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D1" w:rsidRDefault="00B977D1">
      <w:pPr>
        <w:pStyle w:val="Nagwek1"/>
        <w:jc w:val="center"/>
      </w:pPr>
      <w:bookmarkStart w:id="0" w:name="_GoBack"/>
      <w:bookmarkEnd w:id="0"/>
      <w:r>
        <w:rPr>
          <w:b/>
          <w:caps/>
          <w:sz w:val="24"/>
          <w:szCs w:val="24"/>
        </w:rPr>
        <w:t>Uchwała Nr 4/X2016</w:t>
      </w:r>
    </w:p>
    <w:p w:rsidR="00B977D1" w:rsidRDefault="00B977D1">
      <w:pPr>
        <w:jc w:val="center"/>
      </w:pPr>
      <w:r>
        <w:rPr>
          <w:b/>
          <w:sz w:val="24"/>
          <w:szCs w:val="24"/>
        </w:rPr>
        <w:t>Krajowej Rady Polskiego Związku Działkowców</w:t>
      </w:r>
    </w:p>
    <w:p w:rsidR="00B977D1" w:rsidRDefault="00B977D1">
      <w:pPr>
        <w:jc w:val="center"/>
      </w:pPr>
      <w:r>
        <w:rPr>
          <w:b/>
          <w:sz w:val="24"/>
          <w:szCs w:val="24"/>
        </w:rPr>
        <w:t>z dnia 28 października 2016 r.</w:t>
      </w:r>
    </w:p>
    <w:p w:rsidR="00B977D1" w:rsidRDefault="00B977D1">
      <w:pPr>
        <w:jc w:val="both"/>
        <w:rPr>
          <w:sz w:val="24"/>
          <w:szCs w:val="24"/>
        </w:rPr>
      </w:pPr>
    </w:p>
    <w:p w:rsidR="00B977D1" w:rsidRDefault="00B977D1">
      <w:pPr>
        <w:pStyle w:val="Tekstpodstawowy"/>
        <w:jc w:val="center"/>
      </w:pPr>
      <w:r>
        <w:rPr>
          <w:sz w:val="24"/>
          <w:szCs w:val="24"/>
        </w:rPr>
        <w:t xml:space="preserve">w sprawie wprowadzenia wzoru umowy o oddaniu działki </w:t>
      </w:r>
    </w:p>
    <w:p w:rsidR="00B977D1" w:rsidRDefault="00B977D1">
      <w:pPr>
        <w:pStyle w:val="Tekstpodstawowy"/>
        <w:jc w:val="center"/>
      </w:pPr>
      <w:r>
        <w:rPr>
          <w:sz w:val="24"/>
          <w:szCs w:val="24"/>
        </w:rPr>
        <w:t xml:space="preserve">w bezpłatne używanie wybranym instytucjom </w:t>
      </w:r>
    </w:p>
    <w:p w:rsidR="00B977D1" w:rsidRDefault="00B977D1">
      <w:pPr>
        <w:jc w:val="both"/>
        <w:rPr>
          <w:sz w:val="24"/>
          <w:szCs w:val="24"/>
        </w:rPr>
      </w:pPr>
    </w:p>
    <w:p w:rsidR="00B977D1" w:rsidRDefault="00B977D1">
      <w:pPr>
        <w:ind w:firstLine="708"/>
        <w:jc w:val="both"/>
      </w:pPr>
      <w:r>
        <w:rPr>
          <w:sz w:val="24"/>
          <w:szCs w:val="24"/>
        </w:rPr>
        <w:t xml:space="preserve">W celu zapewnienia wdrożenia i stosowania ustawy z dnia 13 grudnia 2013 r. </w:t>
      </w:r>
      <w:r>
        <w:rPr>
          <w:rFonts w:eastAsia="Calibri"/>
          <w:sz w:val="24"/>
          <w:szCs w:val="24"/>
        </w:rPr>
        <w:t xml:space="preserve">o rodzinnych ogrodach działkowych </w:t>
      </w:r>
      <w:r>
        <w:rPr>
          <w:sz w:val="24"/>
          <w:szCs w:val="24"/>
        </w:rPr>
        <w:t>w podstawowych jednostkach organizacyjnych PZD, Krajowa Rada Polskiego Związku Działkowców, na podstawie § 82 ust. 2 statutu PZD, postanawia:</w:t>
      </w:r>
    </w:p>
    <w:p w:rsidR="00B977D1" w:rsidRDefault="00B977D1">
      <w:pPr>
        <w:jc w:val="center"/>
        <w:rPr>
          <w:b/>
          <w:sz w:val="24"/>
          <w:szCs w:val="24"/>
        </w:rPr>
      </w:pPr>
    </w:p>
    <w:p w:rsidR="00B977D1" w:rsidRDefault="00B977D1">
      <w:pPr>
        <w:jc w:val="center"/>
      </w:pPr>
      <w:r>
        <w:rPr>
          <w:b/>
          <w:sz w:val="24"/>
          <w:szCs w:val="24"/>
        </w:rPr>
        <w:t>§ 1</w:t>
      </w:r>
    </w:p>
    <w:p w:rsidR="00B977D1" w:rsidRDefault="00B977D1">
      <w:pPr>
        <w:pStyle w:val="ListParagraph"/>
        <w:numPr>
          <w:ilvl w:val="0"/>
          <w:numId w:val="1"/>
        </w:numPr>
        <w:ind w:left="426" w:hanging="426"/>
        <w:jc w:val="both"/>
      </w:pPr>
      <w:r>
        <w:rPr>
          <w:sz w:val="24"/>
          <w:szCs w:val="24"/>
        </w:rPr>
        <w:t xml:space="preserve">Wprowadzić wzór umowy umożliwiający oddanie działki w bezpłatne używanie instytucjom prowadzącym działalność społeczną, oświatową, kulturalną, wychowawczą, rehabilitacyjną, dobroczynną lub opieki społecznej. </w:t>
      </w:r>
    </w:p>
    <w:p w:rsidR="00B977D1" w:rsidRDefault="00B977D1">
      <w:pPr>
        <w:pStyle w:val="ListParagraph"/>
        <w:numPr>
          <w:ilvl w:val="0"/>
          <w:numId w:val="1"/>
        </w:numPr>
        <w:ind w:left="426" w:hanging="426"/>
        <w:jc w:val="both"/>
      </w:pPr>
      <w:r>
        <w:rPr>
          <w:sz w:val="24"/>
          <w:szCs w:val="24"/>
        </w:rPr>
        <w:t xml:space="preserve">Wzór umowy, o którym mowa w ust. 1, stanowi załącznik do niniejszej uchwały i stanowi dokument powszechnie obowiązujący we wszystkich rodzinnych ogrodach działkowych. </w:t>
      </w:r>
    </w:p>
    <w:p w:rsidR="00B977D1" w:rsidRDefault="00B977D1">
      <w:pPr>
        <w:jc w:val="both"/>
        <w:rPr>
          <w:sz w:val="24"/>
          <w:szCs w:val="24"/>
        </w:rPr>
      </w:pPr>
    </w:p>
    <w:p w:rsidR="00B977D1" w:rsidRDefault="00B977D1">
      <w:pPr>
        <w:jc w:val="center"/>
      </w:pPr>
      <w:r>
        <w:rPr>
          <w:b/>
          <w:sz w:val="24"/>
          <w:szCs w:val="24"/>
        </w:rPr>
        <w:t>§ 2</w:t>
      </w:r>
    </w:p>
    <w:p w:rsidR="00B977D1" w:rsidRDefault="00B977D1">
      <w:pPr>
        <w:pStyle w:val="ListParagraph"/>
        <w:numPr>
          <w:ilvl w:val="0"/>
          <w:numId w:val="2"/>
        </w:numPr>
        <w:ind w:left="426" w:hanging="426"/>
        <w:jc w:val="both"/>
      </w:pPr>
      <w:r>
        <w:rPr>
          <w:sz w:val="24"/>
          <w:szCs w:val="24"/>
        </w:rPr>
        <w:t>Oddanie działki w bezpłatne używanie instytucjom, o których mowa w § 1 ust.1, następuje wyłącznie na podstawie umowy według wzoru określonego w niniejszej uchwale.</w:t>
      </w:r>
    </w:p>
    <w:p w:rsidR="00B977D1" w:rsidRDefault="00B977D1">
      <w:pPr>
        <w:pStyle w:val="ListParagraph"/>
        <w:numPr>
          <w:ilvl w:val="0"/>
          <w:numId w:val="2"/>
        </w:numPr>
        <w:ind w:left="426" w:hanging="426"/>
        <w:jc w:val="both"/>
      </w:pPr>
      <w:r>
        <w:rPr>
          <w:rFonts w:cs="Verdana"/>
          <w:sz w:val="24"/>
          <w:szCs w:val="24"/>
        </w:rPr>
        <w:t xml:space="preserve">Umowę, o której mowa w ust. 1, w imieniu PZD zawiera zarząd ROD reprezentowany przez </w:t>
      </w:r>
      <w:r>
        <w:rPr>
          <w:sz w:val="24"/>
          <w:szCs w:val="24"/>
        </w:rPr>
        <w:t>prezesa zarządu ROD (pierwszego wiceprezesa) łącznie z innym członkiem zarządu ROD</w:t>
      </w:r>
      <w:r>
        <w:rPr>
          <w:rFonts w:cs="Verdana"/>
          <w:sz w:val="24"/>
          <w:szCs w:val="24"/>
        </w:rPr>
        <w:t xml:space="preserve">, po wyrażeniu zgody na tę czynność przez zarząd ROD w formie uchwały. </w:t>
      </w:r>
    </w:p>
    <w:p w:rsidR="00B977D1" w:rsidRDefault="00B977D1">
      <w:pPr>
        <w:jc w:val="center"/>
        <w:rPr>
          <w:b/>
          <w:sz w:val="24"/>
          <w:szCs w:val="24"/>
        </w:rPr>
      </w:pPr>
    </w:p>
    <w:p w:rsidR="00B977D1" w:rsidRDefault="00B977D1">
      <w:pPr>
        <w:jc w:val="center"/>
      </w:pPr>
      <w:r>
        <w:rPr>
          <w:b/>
          <w:sz w:val="24"/>
          <w:szCs w:val="24"/>
        </w:rPr>
        <w:t>§ 3</w:t>
      </w:r>
    </w:p>
    <w:p w:rsidR="00B977D1" w:rsidRDefault="00B977D1">
      <w:pPr>
        <w:jc w:val="both"/>
      </w:pPr>
      <w:r>
        <w:rPr>
          <w:sz w:val="24"/>
          <w:szCs w:val="24"/>
        </w:rPr>
        <w:t xml:space="preserve">Do umów o oddaniu działki w bezpłatne używanie instytucjom prowadzącym działalność społeczną, oświatową, kulturalną, wychowawczą, rehabilitacyjną, dobroczynną lub opieki społecznej, zawartych przed dniem wejścia w życie niniejszej uchwały, stosuje się dotychczasowe zasady do dnia wygaśnięcia takich umów. </w:t>
      </w:r>
    </w:p>
    <w:p w:rsidR="00B977D1" w:rsidRDefault="00B977D1">
      <w:pPr>
        <w:jc w:val="both"/>
        <w:rPr>
          <w:sz w:val="24"/>
          <w:szCs w:val="24"/>
        </w:rPr>
      </w:pPr>
    </w:p>
    <w:p w:rsidR="00B977D1" w:rsidRDefault="00B977D1">
      <w:pPr>
        <w:jc w:val="center"/>
      </w:pPr>
      <w:r>
        <w:rPr>
          <w:b/>
          <w:sz w:val="24"/>
          <w:szCs w:val="24"/>
        </w:rPr>
        <w:t>§ 4</w:t>
      </w:r>
    </w:p>
    <w:p w:rsidR="00B977D1" w:rsidRDefault="00B977D1">
      <w:pPr>
        <w:jc w:val="both"/>
      </w:pPr>
      <w:r>
        <w:rPr>
          <w:sz w:val="24"/>
          <w:szCs w:val="24"/>
        </w:rPr>
        <w:t>Niniejszą uchwałę wraz z załącznikiem Prezes Związku opublikuje w Biuletynie Informacyjnym KR PZD.</w:t>
      </w:r>
    </w:p>
    <w:p w:rsidR="00B977D1" w:rsidRDefault="00B977D1">
      <w:pPr>
        <w:jc w:val="both"/>
        <w:rPr>
          <w:sz w:val="24"/>
          <w:szCs w:val="24"/>
        </w:rPr>
      </w:pPr>
    </w:p>
    <w:p w:rsidR="00B977D1" w:rsidRDefault="00B977D1">
      <w:pPr>
        <w:jc w:val="center"/>
      </w:pPr>
      <w:r>
        <w:rPr>
          <w:b/>
          <w:sz w:val="24"/>
          <w:szCs w:val="24"/>
        </w:rPr>
        <w:t>§ 5</w:t>
      </w:r>
    </w:p>
    <w:p w:rsidR="00B977D1" w:rsidRDefault="00B977D1">
      <w:pPr>
        <w:jc w:val="both"/>
      </w:pPr>
      <w:r>
        <w:rPr>
          <w:sz w:val="24"/>
          <w:szCs w:val="24"/>
        </w:rPr>
        <w:t xml:space="preserve">Uchwała wchodzi w życie z dniem podjęcia. </w:t>
      </w:r>
    </w:p>
    <w:p w:rsidR="00B977D1" w:rsidRDefault="00B977D1">
      <w:pPr>
        <w:jc w:val="both"/>
        <w:rPr>
          <w:sz w:val="24"/>
          <w:szCs w:val="24"/>
        </w:rPr>
      </w:pPr>
    </w:p>
    <w:p w:rsidR="00B977D1" w:rsidRDefault="00B977D1">
      <w:pPr>
        <w:jc w:val="both"/>
        <w:rPr>
          <w:sz w:val="24"/>
          <w:szCs w:val="24"/>
        </w:rPr>
      </w:pPr>
    </w:p>
    <w:p w:rsidR="00B977D1" w:rsidRDefault="00B977D1">
      <w:pPr>
        <w:pStyle w:val="Nagwek1"/>
      </w:pPr>
      <w:r>
        <w:rPr>
          <w:caps/>
          <w:sz w:val="24"/>
          <w:szCs w:val="24"/>
        </w:rPr>
        <w:t xml:space="preserve">    I Wiceprezes</w:t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  <w:t xml:space="preserve">                  PREZES</w:t>
      </w:r>
    </w:p>
    <w:p w:rsidR="00B977D1" w:rsidRDefault="00B977D1">
      <w:pPr>
        <w:jc w:val="both"/>
        <w:rPr>
          <w:sz w:val="24"/>
          <w:szCs w:val="24"/>
        </w:rPr>
      </w:pPr>
    </w:p>
    <w:p w:rsidR="00B977D1" w:rsidRDefault="00B977D1">
      <w:pPr>
        <w:jc w:val="both"/>
        <w:rPr>
          <w:sz w:val="24"/>
          <w:szCs w:val="24"/>
        </w:rPr>
      </w:pPr>
    </w:p>
    <w:p w:rsidR="00B977D1" w:rsidRDefault="00B977D1">
      <w:pPr>
        <w:jc w:val="both"/>
      </w:pPr>
      <w:r>
        <w:rPr>
          <w:sz w:val="24"/>
          <w:szCs w:val="24"/>
        </w:rPr>
        <w:t xml:space="preserve"> Tadeusz JARZĘBAK</w:t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</w:r>
      <w:r>
        <w:rPr>
          <w:caps/>
          <w:sz w:val="24"/>
          <w:szCs w:val="24"/>
        </w:rPr>
        <w:tab/>
        <w:t xml:space="preserve">                 E</w:t>
      </w:r>
      <w:r>
        <w:rPr>
          <w:sz w:val="24"/>
          <w:szCs w:val="24"/>
        </w:rPr>
        <w:t xml:space="preserve">ugeniusz </w:t>
      </w:r>
      <w:r>
        <w:rPr>
          <w:caps/>
          <w:sz w:val="24"/>
          <w:szCs w:val="24"/>
        </w:rPr>
        <w:t>Kondracki</w:t>
      </w:r>
    </w:p>
    <w:p w:rsidR="00B977D1" w:rsidRDefault="00B977D1">
      <w:pPr>
        <w:pStyle w:val="Nagwek1"/>
        <w:rPr>
          <w:i/>
          <w:sz w:val="24"/>
          <w:szCs w:val="24"/>
        </w:rPr>
      </w:pPr>
    </w:p>
    <w:p w:rsidR="00B977D1" w:rsidRDefault="00B977D1">
      <w:pPr>
        <w:pStyle w:val="Nagwek1"/>
        <w:rPr>
          <w:i/>
          <w:sz w:val="24"/>
          <w:szCs w:val="24"/>
        </w:rPr>
      </w:pPr>
    </w:p>
    <w:p w:rsidR="00B977D1" w:rsidRDefault="00B977D1">
      <w:pPr>
        <w:pStyle w:val="Nagwek1"/>
      </w:pPr>
      <w:r>
        <w:rPr>
          <w:i/>
          <w:sz w:val="24"/>
          <w:szCs w:val="24"/>
        </w:rPr>
        <w:t>Warszawa, dnia 28 października 2016 r.</w:t>
      </w:r>
    </w:p>
    <w:p w:rsidR="00B977D1" w:rsidRDefault="00B977D1"/>
    <w:p w:rsidR="00B977D1" w:rsidRDefault="00B977D1">
      <w:pPr>
        <w:pStyle w:val="Nagwek2"/>
        <w:ind w:left="6804"/>
        <w:jc w:val="both"/>
      </w:pPr>
      <w:r>
        <w:rPr>
          <w:rFonts w:ascii="Times New Roman" w:hAnsi="Times New Roman" w:cs="Times New Roman"/>
          <w:b w:val="0"/>
          <w:i/>
          <w:color w:val="00000A"/>
          <w:sz w:val="22"/>
          <w:szCs w:val="27"/>
        </w:rPr>
        <w:lastRenderedPageBreak/>
        <w:t>Załącznik do</w:t>
      </w:r>
    </w:p>
    <w:p w:rsidR="00B977D1" w:rsidRDefault="00B977D1">
      <w:pPr>
        <w:pStyle w:val="Nagwek1"/>
        <w:ind w:left="6804"/>
      </w:pPr>
      <w:r>
        <w:rPr>
          <w:i/>
          <w:sz w:val="22"/>
          <w:szCs w:val="27"/>
        </w:rPr>
        <w:t xml:space="preserve">Uchwały Nr 4 /X /2016 </w:t>
      </w:r>
    </w:p>
    <w:p w:rsidR="00B977D1" w:rsidRDefault="00B977D1">
      <w:pPr>
        <w:pStyle w:val="Nagwek1"/>
        <w:ind w:left="6804"/>
      </w:pPr>
      <w:r>
        <w:rPr>
          <w:i/>
          <w:sz w:val="22"/>
          <w:szCs w:val="27"/>
        </w:rPr>
        <w:t>Krajowej Rady PZD</w:t>
      </w:r>
    </w:p>
    <w:p w:rsidR="00B977D1" w:rsidRDefault="00B977D1">
      <w:pPr>
        <w:ind w:left="6804"/>
        <w:jc w:val="both"/>
      </w:pPr>
      <w:r>
        <w:rPr>
          <w:i/>
          <w:sz w:val="22"/>
          <w:szCs w:val="27"/>
        </w:rPr>
        <w:t>z dnia 28.10.2016 r.</w:t>
      </w:r>
    </w:p>
    <w:p w:rsidR="00B977D1" w:rsidRDefault="00B977D1"/>
    <w:p w:rsidR="00B977D1" w:rsidRDefault="00B977D1">
      <w:pPr>
        <w:jc w:val="center"/>
        <w:rPr>
          <w:b/>
          <w:sz w:val="27"/>
          <w:szCs w:val="27"/>
        </w:rPr>
      </w:pPr>
    </w:p>
    <w:p w:rsidR="00B977D1" w:rsidRDefault="00B977D1">
      <w:pPr>
        <w:jc w:val="center"/>
      </w:pPr>
      <w:r>
        <w:rPr>
          <w:b/>
          <w:sz w:val="27"/>
          <w:szCs w:val="27"/>
        </w:rPr>
        <w:t>UMOWA O ODDANIU DZIAŁKI W BEZPŁATNE UŻYWANIE</w:t>
      </w:r>
    </w:p>
    <w:p w:rsidR="00B977D1" w:rsidRDefault="00B977D1">
      <w:pPr>
        <w:rPr>
          <w:b/>
          <w:sz w:val="27"/>
          <w:szCs w:val="27"/>
        </w:rPr>
      </w:pPr>
    </w:p>
    <w:p w:rsidR="00B977D1" w:rsidRDefault="00B977D1">
      <w:r>
        <w:rPr>
          <w:sz w:val="27"/>
          <w:szCs w:val="27"/>
        </w:rPr>
        <w:t xml:space="preserve">zawarta dnia ……. 201.. r. w ……….. (zwana dalej </w:t>
      </w:r>
      <w:r>
        <w:rPr>
          <w:b/>
          <w:sz w:val="27"/>
          <w:szCs w:val="27"/>
        </w:rPr>
        <w:t>„umową”</w:t>
      </w:r>
      <w:r>
        <w:rPr>
          <w:sz w:val="27"/>
          <w:szCs w:val="27"/>
        </w:rPr>
        <w:t>)</w:t>
      </w:r>
    </w:p>
    <w:p w:rsidR="00B977D1" w:rsidRDefault="00B977D1">
      <w:pPr>
        <w:rPr>
          <w:sz w:val="27"/>
          <w:szCs w:val="27"/>
        </w:rPr>
      </w:pPr>
    </w:p>
    <w:p w:rsidR="00B977D1" w:rsidRDefault="00B977D1">
      <w:pPr>
        <w:ind w:firstLine="708"/>
      </w:pPr>
      <w:r>
        <w:rPr>
          <w:sz w:val="27"/>
          <w:szCs w:val="27"/>
        </w:rPr>
        <w:t>pomiędzy:</w:t>
      </w:r>
    </w:p>
    <w:p w:rsidR="00B977D1" w:rsidRDefault="00B977D1">
      <w:pPr>
        <w:pStyle w:val="BodyText3"/>
        <w:spacing w:after="0"/>
        <w:rPr>
          <w:caps/>
          <w:sz w:val="27"/>
          <w:szCs w:val="27"/>
        </w:rPr>
      </w:pPr>
    </w:p>
    <w:p w:rsidR="00B977D1" w:rsidRDefault="00B977D1">
      <w:pPr>
        <w:pStyle w:val="BodyText3"/>
        <w:spacing w:after="100"/>
        <w:jc w:val="both"/>
      </w:pPr>
      <w:r>
        <w:rPr>
          <w:b/>
          <w:sz w:val="27"/>
          <w:szCs w:val="27"/>
        </w:rPr>
        <w:t>Polskim Związkiem Działkowców – Rodzinnym Ogrodem Działkowym ………… w …………………</w:t>
      </w:r>
      <w:r>
        <w:rPr>
          <w:sz w:val="27"/>
          <w:szCs w:val="27"/>
        </w:rPr>
        <w:t xml:space="preserve"> - stowarzyszeniem ogrodowym prowadzącym działalność według ustawy z dnia 13 grudnia 2013 roku o rodzinnych ogrodach działkowych, z siedzibą w …………. przy ul. …………., wpisanym przez Sąd Rejonowy dla m. st. Warszawy do rejestru stowarzyszeń, innych organizacji społecznych i zawodowych, fundacji oraz publicznych zakładów opieki zdrowotnej w Krajowym Rejestrze Sądowym pod numerem 0000293886, reprezentowanym przez: </w:t>
      </w:r>
    </w:p>
    <w:p w:rsidR="00B977D1" w:rsidRDefault="00B977D1">
      <w:pPr>
        <w:pStyle w:val="BodyText3"/>
        <w:spacing w:after="100"/>
        <w:jc w:val="both"/>
      </w:pPr>
      <w:r>
        <w:rPr>
          <w:sz w:val="27"/>
          <w:szCs w:val="27"/>
        </w:rPr>
        <w:t>…………………………… – ……………</w:t>
      </w:r>
    </w:p>
    <w:p w:rsidR="00B977D1" w:rsidRDefault="00B977D1">
      <w:pPr>
        <w:pStyle w:val="BodyText3"/>
        <w:spacing w:after="100"/>
        <w:jc w:val="both"/>
      </w:pPr>
      <w:r>
        <w:rPr>
          <w:sz w:val="27"/>
          <w:szCs w:val="27"/>
        </w:rPr>
        <w:t xml:space="preserve">…………………………… – ……………, </w:t>
      </w:r>
    </w:p>
    <w:p w:rsidR="00B977D1" w:rsidRDefault="00B977D1">
      <w:pPr>
        <w:pStyle w:val="BodyText3"/>
        <w:spacing w:after="100"/>
        <w:jc w:val="both"/>
      </w:pPr>
      <w:r>
        <w:rPr>
          <w:sz w:val="27"/>
          <w:szCs w:val="27"/>
        </w:rPr>
        <w:t>uprawnionych do reprezentacji zgodnie z § 73 statutu Polskiego Związku Działkowców,</w:t>
      </w:r>
    </w:p>
    <w:p w:rsidR="00B977D1" w:rsidRDefault="00B977D1">
      <w:pPr>
        <w:spacing w:after="100"/>
        <w:ind w:right="2835" w:firstLine="720"/>
      </w:pPr>
      <w:r>
        <w:rPr>
          <w:sz w:val="27"/>
          <w:szCs w:val="27"/>
        </w:rPr>
        <w:t xml:space="preserve">zwanym dalej </w:t>
      </w:r>
      <w:r>
        <w:rPr>
          <w:b/>
          <w:sz w:val="27"/>
          <w:szCs w:val="27"/>
        </w:rPr>
        <w:t xml:space="preserve">„PZD” </w:t>
      </w:r>
    </w:p>
    <w:p w:rsidR="00B977D1" w:rsidRDefault="00B977D1">
      <w:pPr>
        <w:spacing w:after="100"/>
        <w:ind w:firstLine="720"/>
      </w:pPr>
      <w:r>
        <w:rPr>
          <w:b/>
          <w:sz w:val="27"/>
          <w:szCs w:val="27"/>
        </w:rPr>
        <w:t>a</w:t>
      </w:r>
    </w:p>
    <w:p w:rsidR="00B977D1" w:rsidRDefault="00B977D1">
      <w:pPr>
        <w:pStyle w:val="BodyText3"/>
        <w:spacing w:after="100"/>
        <w:jc w:val="both"/>
      </w:pPr>
      <w:r>
        <w:rPr>
          <w:b/>
          <w:sz w:val="27"/>
          <w:szCs w:val="27"/>
        </w:rPr>
        <w:t>………………………….</w:t>
      </w:r>
      <w:r>
        <w:rPr>
          <w:sz w:val="27"/>
          <w:szCs w:val="27"/>
        </w:rPr>
        <w:t xml:space="preserve">, z siedzibą w ………….. przy ul. ……………, o nr REGON ……………… i nr NIP ………………, wpisanym przez ………………  do ………………  pod numerem ………………, reprezentowanym przez: </w:t>
      </w:r>
    </w:p>
    <w:p w:rsidR="00B977D1" w:rsidRDefault="00B977D1">
      <w:pPr>
        <w:pStyle w:val="BodyText3"/>
        <w:spacing w:after="100"/>
        <w:jc w:val="both"/>
      </w:pPr>
      <w:r>
        <w:rPr>
          <w:sz w:val="27"/>
          <w:szCs w:val="27"/>
        </w:rPr>
        <w:t>…………………………… – ……………</w:t>
      </w:r>
    </w:p>
    <w:p w:rsidR="00B977D1" w:rsidRDefault="00B977D1">
      <w:pPr>
        <w:pStyle w:val="BodyText3"/>
        <w:spacing w:after="100"/>
        <w:jc w:val="both"/>
      </w:pPr>
      <w:r>
        <w:rPr>
          <w:sz w:val="27"/>
          <w:szCs w:val="27"/>
        </w:rPr>
        <w:t xml:space="preserve">…………………………… – ……………, </w:t>
      </w:r>
    </w:p>
    <w:p w:rsidR="00B977D1" w:rsidRDefault="00B977D1">
      <w:pPr>
        <w:pStyle w:val="BodyText3"/>
        <w:spacing w:after="100"/>
        <w:jc w:val="both"/>
      </w:pPr>
      <w:r>
        <w:rPr>
          <w:sz w:val="27"/>
          <w:szCs w:val="27"/>
        </w:rPr>
        <w:t>działających na podstawie ………………   ,</w:t>
      </w:r>
    </w:p>
    <w:p w:rsidR="00B977D1" w:rsidRDefault="00B977D1">
      <w:pPr>
        <w:spacing w:after="100"/>
        <w:ind w:right="2835" w:firstLine="720"/>
      </w:pPr>
      <w:r>
        <w:rPr>
          <w:sz w:val="27"/>
          <w:szCs w:val="27"/>
        </w:rPr>
        <w:t xml:space="preserve">zwanym dalej </w:t>
      </w:r>
      <w:r>
        <w:rPr>
          <w:b/>
          <w:sz w:val="27"/>
          <w:szCs w:val="27"/>
        </w:rPr>
        <w:t xml:space="preserve">„Korzystającym” </w:t>
      </w:r>
    </w:p>
    <w:p w:rsidR="00B977D1" w:rsidRDefault="00B977D1">
      <w:pPr>
        <w:jc w:val="center"/>
        <w:rPr>
          <w:sz w:val="27"/>
          <w:szCs w:val="27"/>
        </w:rPr>
      </w:pPr>
    </w:p>
    <w:p w:rsidR="00B977D1" w:rsidRDefault="00B977D1">
      <w:pPr>
        <w:jc w:val="center"/>
      </w:pPr>
      <w:r>
        <w:rPr>
          <w:sz w:val="27"/>
          <w:szCs w:val="27"/>
        </w:rPr>
        <w:t>§ 1</w:t>
      </w:r>
    </w:p>
    <w:p w:rsidR="00B977D1" w:rsidRDefault="00B977D1">
      <w:pPr>
        <w:pStyle w:val="ListParagraph"/>
        <w:numPr>
          <w:ilvl w:val="0"/>
          <w:numId w:val="4"/>
        </w:numPr>
        <w:ind w:left="284" w:hanging="284"/>
        <w:jc w:val="both"/>
      </w:pPr>
      <w:r>
        <w:rPr>
          <w:sz w:val="27"/>
          <w:szCs w:val="27"/>
        </w:rPr>
        <w:t xml:space="preserve">PZD  oświadcza, że: </w:t>
      </w:r>
    </w:p>
    <w:p w:rsidR="00B977D1" w:rsidRDefault="00B977D1">
      <w:pPr>
        <w:pStyle w:val="ListParagraph"/>
        <w:numPr>
          <w:ilvl w:val="0"/>
          <w:numId w:val="3"/>
        </w:numPr>
        <w:jc w:val="both"/>
      </w:pPr>
      <w:r>
        <w:rPr>
          <w:sz w:val="27"/>
          <w:szCs w:val="27"/>
        </w:rPr>
        <w:t>prowadzi Rodzinny Ogród Działkowy ……………………… w ………………………, zwanym dalej „</w:t>
      </w:r>
      <w:r>
        <w:rPr>
          <w:b/>
          <w:sz w:val="27"/>
          <w:szCs w:val="27"/>
        </w:rPr>
        <w:t>ROD”</w:t>
      </w:r>
      <w:r>
        <w:rPr>
          <w:sz w:val="27"/>
          <w:szCs w:val="27"/>
        </w:rPr>
        <w:t>, zgodnie z ustawą z dnia 13 grudnia 2013 roku o rodzinnych ogrodach działkowych;</w:t>
      </w:r>
    </w:p>
    <w:p w:rsidR="00B977D1" w:rsidRDefault="00B977D1">
      <w:pPr>
        <w:pStyle w:val="ListParagraph"/>
        <w:numPr>
          <w:ilvl w:val="0"/>
          <w:numId w:val="3"/>
        </w:numPr>
        <w:jc w:val="both"/>
      </w:pPr>
      <w:r>
        <w:rPr>
          <w:sz w:val="27"/>
          <w:szCs w:val="27"/>
        </w:rPr>
        <w:t xml:space="preserve">jest uprawniony do oddawania działek położonych na terenie ROD w bezpłatne używanie na podstawie art. 27 ust. 4 ustawy z dnia 13 grudnia 2013 </w:t>
      </w:r>
      <w:r>
        <w:rPr>
          <w:sz w:val="27"/>
          <w:szCs w:val="27"/>
        </w:rPr>
        <w:lastRenderedPageBreak/>
        <w:t xml:space="preserve">roku o rodzinnych ogrodach działkowych oraz § 82 statutu Polskiego Związku działkowców;  </w:t>
      </w:r>
    </w:p>
    <w:p w:rsidR="00B977D1" w:rsidRDefault="00B977D1">
      <w:pPr>
        <w:pStyle w:val="ListParagraph"/>
        <w:numPr>
          <w:ilvl w:val="0"/>
          <w:numId w:val="3"/>
        </w:numPr>
        <w:jc w:val="both"/>
      </w:pPr>
      <w:r>
        <w:rPr>
          <w:sz w:val="27"/>
          <w:szCs w:val="27"/>
        </w:rPr>
        <w:t>na terenie ROD znajduje się działka nr … o powierzchni ……m</w:t>
      </w:r>
      <w:r>
        <w:rPr>
          <w:sz w:val="27"/>
          <w:szCs w:val="27"/>
          <w:vertAlign w:val="superscript"/>
        </w:rPr>
        <w:t>2</w:t>
      </w:r>
      <w:r>
        <w:rPr>
          <w:sz w:val="27"/>
          <w:szCs w:val="27"/>
        </w:rPr>
        <w:t>, zwana dalej „</w:t>
      </w:r>
      <w:r>
        <w:rPr>
          <w:b/>
          <w:sz w:val="27"/>
          <w:szCs w:val="27"/>
        </w:rPr>
        <w:t>działką</w:t>
      </w:r>
      <w:r>
        <w:rPr>
          <w:sz w:val="27"/>
          <w:szCs w:val="27"/>
        </w:rPr>
        <w:t>”, która jest wolna od jakichkolwiek obciążeń osób trzecich, a w szczególności nie jest oddana w dzierżawę działkową.</w:t>
      </w:r>
    </w:p>
    <w:p w:rsidR="00B977D1" w:rsidRDefault="00B977D1">
      <w:pPr>
        <w:pStyle w:val="ListParagraph"/>
        <w:numPr>
          <w:ilvl w:val="0"/>
          <w:numId w:val="4"/>
        </w:numPr>
        <w:ind w:left="284" w:hanging="284"/>
        <w:jc w:val="both"/>
      </w:pPr>
      <w:r>
        <w:rPr>
          <w:sz w:val="27"/>
          <w:szCs w:val="27"/>
        </w:rPr>
        <w:t>Korzystający oświadcza, że:</w:t>
      </w:r>
    </w:p>
    <w:p w:rsidR="00B977D1" w:rsidRDefault="00B977D1">
      <w:pPr>
        <w:pStyle w:val="ListParagraph"/>
        <w:numPr>
          <w:ilvl w:val="0"/>
          <w:numId w:val="5"/>
        </w:numPr>
        <w:jc w:val="both"/>
      </w:pPr>
      <w:r>
        <w:rPr>
          <w:sz w:val="27"/>
          <w:szCs w:val="27"/>
        </w:rPr>
        <w:t>nie przysługuje mu prawo do innej działki, niż określona w ust. 1;</w:t>
      </w:r>
    </w:p>
    <w:p w:rsidR="00B977D1" w:rsidRDefault="00B977D1">
      <w:pPr>
        <w:pStyle w:val="ListParagraph"/>
        <w:numPr>
          <w:ilvl w:val="0"/>
          <w:numId w:val="5"/>
        </w:numPr>
        <w:jc w:val="both"/>
      </w:pPr>
      <w:r>
        <w:rPr>
          <w:sz w:val="27"/>
          <w:szCs w:val="27"/>
        </w:rPr>
        <w:t>ubiega się o działkę wyłącznie w celu jej wykorzystania do prowadzenia upraw ogrodniczych, wypoczynku i rekreacji w związku z prowadzoną przez siebie działalnością;</w:t>
      </w:r>
    </w:p>
    <w:p w:rsidR="00B977D1" w:rsidRDefault="00B977D1">
      <w:pPr>
        <w:pStyle w:val="ListParagraph"/>
        <w:numPr>
          <w:ilvl w:val="0"/>
          <w:numId w:val="5"/>
        </w:numPr>
        <w:jc w:val="both"/>
      </w:pPr>
      <w:r>
        <w:rPr>
          <w:sz w:val="27"/>
          <w:szCs w:val="27"/>
        </w:rPr>
        <w:t>zapoznał się z obowiązującym na terenie ROD regulaminem rodzinnego ogrodu działkowego uchwalonym dnia 1 października 2015 roku, zwanym dalej „</w:t>
      </w:r>
      <w:r>
        <w:rPr>
          <w:b/>
          <w:sz w:val="27"/>
          <w:szCs w:val="27"/>
        </w:rPr>
        <w:t>regulaminem</w:t>
      </w:r>
      <w:r>
        <w:rPr>
          <w:sz w:val="27"/>
          <w:szCs w:val="27"/>
        </w:rPr>
        <w:t>”, oraz ustawą z dnia 13 grudnia 2013 roku o rodzinnych ogrodach działkowych, zwaną dalej „</w:t>
      </w:r>
      <w:r>
        <w:rPr>
          <w:b/>
          <w:sz w:val="27"/>
          <w:szCs w:val="27"/>
        </w:rPr>
        <w:t>ustawą</w:t>
      </w:r>
      <w:r>
        <w:rPr>
          <w:sz w:val="27"/>
          <w:szCs w:val="27"/>
        </w:rPr>
        <w:t>”;</w:t>
      </w:r>
    </w:p>
    <w:p w:rsidR="00B977D1" w:rsidRDefault="00B977D1">
      <w:pPr>
        <w:pStyle w:val="ListParagraph"/>
        <w:numPr>
          <w:ilvl w:val="0"/>
          <w:numId w:val="5"/>
        </w:numPr>
        <w:jc w:val="both"/>
      </w:pPr>
      <w:r>
        <w:rPr>
          <w:sz w:val="27"/>
          <w:szCs w:val="27"/>
        </w:rPr>
        <w:t>przed podpisaniem umowy sprawdził oraz akceptuje stan prawny oraz faktyczny dotyczący działki.</w:t>
      </w:r>
    </w:p>
    <w:p w:rsidR="00B977D1" w:rsidRDefault="00B977D1">
      <w:pPr>
        <w:jc w:val="center"/>
        <w:rPr>
          <w:sz w:val="27"/>
          <w:szCs w:val="27"/>
        </w:rPr>
      </w:pPr>
    </w:p>
    <w:p w:rsidR="00B977D1" w:rsidRDefault="00B977D1">
      <w:pPr>
        <w:jc w:val="center"/>
      </w:pPr>
      <w:r>
        <w:rPr>
          <w:sz w:val="27"/>
          <w:szCs w:val="27"/>
        </w:rPr>
        <w:t>§ 2</w:t>
      </w:r>
    </w:p>
    <w:p w:rsidR="00B977D1" w:rsidRDefault="00B977D1">
      <w:pPr>
        <w:pStyle w:val="ListParagraph"/>
        <w:numPr>
          <w:ilvl w:val="0"/>
          <w:numId w:val="11"/>
        </w:numPr>
        <w:ind w:left="284" w:hanging="284"/>
        <w:jc w:val="both"/>
      </w:pPr>
      <w:r>
        <w:rPr>
          <w:sz w:val="27"/>
          <w:szCs w:val="27"/>
        </w:rPr>
        <w:t>PZD zobowiązuje się oddać Korzystającemu działkę do bezpłatnego używania, zaś Korzystający zobowiązuje się używać działkę zgodnie z jej przeznaczeniem i w związku z prowadzoną przez siebie działalnością, a także przestrzegać regulaminu rodzinnego ogrodu działkowego, w szczególności w zakresie zagospodarowania i korzystania z działki oraz korzystania z terenu ogólnego i infrastruktury ogrodowej.</w:t>
      </w:r>
    </w:p>
    <w:p w:rsidR="00B977D1" w:rsidRDefault="00B977D1">
      <w:pPr>
        <w:pStyle w:val="ListParagraph"/>
        <w:numPr>
          <w:ilvl w:val="0"/>
          <w:numId w:val="11"/>
        </w:numPr>
        <w:ind w:left="284" w:hanging="284"/>
        <w:jc w:val="both"/>
      </w:pPr>
      <w:r>
        <w:rPr>
          <w:sz w:val="27"/>
          <w:szCs w:val="27"/>
        </w:rPr>
        <w:t>Niniejsza umowa zawarta zostaje na czas oznaczony od dnia … ……… 201... r. do dnia …… 201…. r.</w:t>
      </w:r>
    </w:p>
    <w:p w:rsidR="00B977D1" w:rsidRDefault="00B977D1">
      <w:pPr>
        <w:jc w:val="both"/>
        <w:rPr>
          <w:sz w:val="27"/>
          <w:szCs w:val="27"/>
        </w:rPr>
      </w:pPr>
    </w:p>
    <w:p w:rsidR="00B977D1" w:rsidRDefault="00B977D1">
      <w:pPr>
        <w:jc w:val="center"/>
      </w:pPr>
      <w:r>
        <w:rPr>
          <w:sz w:val="27"/>
          <w:szCs w:val="27"/>
        </w:rPr>
        <w:t>§ 3</w:t>
      </w:r>
    </w:p>
    <w:p w:rsidR="00B977D1" w:rsidRDefault="00B977D1">
      <w:pPr>
        <w:jc w:val="both"/>
      </w:pPr>
      <w:r>
        <w:rPr>
          <w:sz w:val="27"/>
          <w:szCs w:val="27"/>
        </w:rPr>
        <w:t>Przejęcie działki przez Korzystającego nastąpi w nieprzekraczalnym terminie 7 dni roboczych, licząc od daty niniejszej umowy, na podstawie protokołu zdawczo-odbiorczego podpisanego przez obie strony, który będzie załączony do umowy, stanowiąc jej integralną część.</w:t>
      </w:r>
    </w:p>
    <w:p w:rsidR="00B977D1" w:rsidRDefault="00B977D1">
      <w:pPr>
        <w:jc w:val="both"/>
        <w:rPr>
          <w:sz w:val="27"/>
          <w:szCs w:val="27"/>
        </w:rPr>
      </w:pPr>
    </w:p>
    <w:p w:rsidR="00B977D1" w:rsidRDefault="00B977D1">
      <w:pPr>
        <w:jc w:val="center"/>
      </w:pPr>
      <w:r>
        <w:rPr>
          <w:sz w:val="27"/>
          <w:szCs w:val="27"/>
        </w:rPr>
        <w:t>§ 4</w:t>
      </w:r>
    </w:p>
    <w:p w:rsidR="00B977D1" w:rsidRDefault="00B977D1">
      <w:pPr>
        <w:pStyle w:val="ListParagraph"/>
        <w:numPr>
          <w:ilvl w:val="0"/>
          <w:numId w:val="7"/>
        </w:numPr>
        <w:ind w:left="284" w:hanging="284"/>
        <w:jc w:val="both"/>
      </w:pPr>
      <w:r>
        <w:rPr>
          <w:sz w:val="27"/>
          <w:szCs w:val="27"/>
        </w:rPr>
        <w:t>Korzystający jest obowiązany utrzymywać działkę w należytym stanie, przestrzegać porządku ogrodowego w sposób określony w regulaminie, ponosić koszty związane z utrzymaniem działki, a także korzystać z terenu ogólnego i infrastruktury ogrodowej w sposób nie utrudniający korzystania przez innych działkowców.</w:t>
      </w:r>
    </w:p>
    <w:p w:rsidR="00B977D1" w:rsidRDefault="00B977D1">
      <w:pPr>
        <w:pStyle w:val="ListParagraph"/>
        <w:numPr>
          <w:ilvl w:val="0"/>
          <w:numId w:val="7"/>
        </w:numPr>
        <w:ind w:left="284" w:hanging="284"/>
        <w:jc w:val="both"/>
      </w:pPr>
      <w:r>
        <w:rPr>
          <w:sz w:val="27"/>
          <w:szCs w:val="27"/>
        </w:rPr>
        <w:t>Korzystający jest zobowiązany przestrzegać zakazu zamieszkiwania, prowadzenia odrębnej działalności gospodarczej lub innej działalności zarobkowej na terenie działki.</w:t>
      </w:r>
    </w:p>
    <w:p w:rsidR="00B977D1" w:rsidRDefault="00B977D1">
      <w:pPr>
        <w:pStyle w:val="ListParagraph"/>
        <w:numPr>
          <w:ilvl w:val="0"/>
          <w:numId w:val="7"/>
        </w:numPr>
        <w:ind w:left="284" w:hanging="284"/>
        <w:jc w:val="both"/>
      </w:pPr>
      <w:r>
        <w:rPr>
          <w:sz w:val="27"/>
          <w:szCs w:val="27"/>
        </w:rPr>
        <w:t>Korzystającemu nie wolno oddawać działki w poddzierżawę lub do bezpłatnego używania osobie trzeciej.</w:t>
      </w:r>
    </w:p>
    <w:p w:rsidR="00B977D1" w:rsidRDefault="00B977D1">
      <w:pPr>
        <w:jc w:val="center"/>
      </w:pPr>
      <w:r>
        <w:rPr>
          <w:sz w:val="27"/>
          <w:szCs w:val="27"/>
        </w:rPr>
        <w:t>§ 5</w:t>
      </w:r>
    </w:p>
    <w:p w:rsidR="00B977D1" w:rsidRDefault="00B977D1">
      <w:pPr>
        <w:pStyle w:val="ListParagraph"/>
        <w:numPr>
          <w:ilvl w:val="0"/>
          <w:numId w:val="10"/>
        </w:numPr>
        <w:ind w:left="284" w:hanging="284"/>
        <w:jc w:val="both"/>
      </w:pPr>
      <w:r>
        <w:rPr>
          <w:sz w:val="27"/>
          <w:szCs w:val="27"/>
        </w:rPr>
        <w:lastRenderedPageBreak/>
        <w:t xml:space="preserve">Korzystający przejmuje na siebie pełną odpowiedzialność za swoich pracowników oraz inne osoby działające w jego imieniu, a także za zachowania każdej osoby, którą wprowadził na teren ROD i działki. </w:t>
      </w:r>
    </w:p>
    <w:p w:rsidR="00B977D1" w:rsidRDefault="00B977D1">
      <w:pPr>
        <w:pStyle w:val="ListParagraph"/>
        <w:numPr>
          <w:ilvl w:val="0"/>
          <w:numId w:val="10"/>
        </w:numPr>
        <w:ind w:left="284" w:hanging="284"/>
        <w:jc w:val="both"/>
      </w:pPr>
      <w:r>
        <w:rPr>
          <w:sz w:val="27"/>
          <w:szCs w:val="27"/>
        </w:rPr>
        <w:t xml:space="preserve">Korzystający zobowiązuje się przestrzegać porządku ogrodowego oraz nie zakłócać ponad przeciętną miarę spokoju innych działkowców. </w:t>
      </w:r>
    </w:p>
    <w:p w:rsidR="00B977D1" w:rsidRDefault="00B977D1">
      <w:pPr>
        <w:rPr>
          <w:sz w:val="27"/>
          <w:szCs w:val="27"/>
        </w:rPr>
      </w:pPr>
    </w:p>
    <w:p w:rsidR="00B977D1" w:rsidRDefault="00B977D1">
      <w:pPr>
        <w:jc w:val="center"/>
      </w:pPr>
      <w:r>
        <w:rPr>
          <w:sz w:val="27"/>
          <w:szCs w:val="27"/>
        </w:rPr>
        <w:t>§ 6</w:t>
      </w:r>
    </w:p>
    <w:p w:rsidR="00B977D1" w:rsidRDefault="00B977D1">
      <w:pPr>
        <w:pStyle w:val="ListParagraph"/>
        <w:numPr>
          <w:ilvl w:val="0"/>
          <w:numId w:val="6"/>
        </w:numPr>
        <w:ind w:left="284" w:hanging="284"/>
        <w:jc w:val="both"/>
      </w:pPr>
      <w:r>
        <w:rPr>
          <w:sz w:val="27"/>
          <w:szCs w:val="27"/>
        </w:rPr>
        <w:t>Korzystający ma prawo zagospodarować działkę i wyposażyć ją w odpowiednie obiekty i urządzenia zgodnie z przepisami ustawy oraz regulaminem.</w:t>
      </w:r>
    </w:p>
    <w:p w:rsidR="00B977D1" w:rsidRDefault="00B977D1">
      <w:pPr>
        <w:pStyle w:val="ListParagraph"/>
        <w:numPr>
          <w:ilvl w:val="0"/>
          <w:numId w:val="6"/>
        </w:numPr>
        <w:ind w:left="284" w:hanging="284"/>
        <w:jc w:val="both"/>
      </w:pPr>
      <w:r>
        <w:rPr>
          <w:rFonts w:eastAsia="Calibri"/>
          <w:sz w:val="27"/>
          <w:szCs w:val="27"/>
        </w:rPr>
        <w:t>Nasadzenia, urządzenia i obiekty znajdujące się na działce, wykonane lub nabyte ze środków finansowych Korzystającego, stanowią jego nakłady, które Korzystający usunie z działki po wygaśnięciu niniejszej umowy.</w:t>
      </w:r>
    </w:p>
    <w:p w:rsidR="00B977D1" w:rsidRDefault="00B977D1">
      <w:pPr>
        <w:pStyle w:val="ListParagraph"/>
        <w:numPr>
          <w:ilvl w:val="0"/>
          <w:numId w:val="6"/>
        </w:numPr>
        <w:ind w:left="284" w:hanging="284"/>
        <w:jc w:val="both"/>
      </w:pPr>
      <w:r>
        <w:rPr>
          <w:rFonts w:eastAsia="Calibri"/>
          <w:sz w:val="27"/>
          <w:szCs w:val="27"/>
        </w:rPr>
        <w:t xml:space="preserve">Korzystającemu nie przysługuje roszczenie o zwrot nakładów poczynionych na działce. </w:t>
      </w:r>
    </w:p>
    <w:p w:rsidR="00B977D1" w:rsidRDefault="00B977D1">
      <w:pPr>
        <w:pStyle w:val="ListParagraph"/>
        <w:ind w:left="284"/>
        <w:jc w:val="both"/>
        <w:rPr>
          <w:sz w:val="27"/>
          <w:szCs w:val="27"/>
        </w:rPr>
      </w:pPr>
    </w:p>
    <w:p w:rsidR="00B977D1" w:rsidRDefault="00B977D1">
      <w:pPr>
        <w:pStyle w:val="ListParagraph"/>
        <w:ind w:left="0"/>
        <w:jc w:val="center"/>
      </w:pPr>
      <w:r>
        <w:rPr>
          <w:color w:val="000000"/>
          <w:sz w:val="27"/>
          <w:szCs w:val="27"/>
        </w:rPr>
        <w:t xml:space="preserve">§ 7 </w:t>
      </w:r>
    </w:p>
    <w:p w:rsidR="00B977D1" w:rsidRDefault="00B977D1">
      <w:pPr>
        <w:pStyle w:val="ListParagraph"/>
        <w:numPr>
          <w:ilvl w:val="0"/>
          <w:numId w:val="8"/>
        </w:numPr>
        <w:ind w:left="284" w:hanging="284"/>
        <w:jc w:val="both"/>
      </w:pPr>
      <w:r>
        <w:rPr>
          <w:sz w:val="27"/>
          <w:szCs w:val="27"/>
        </w:rPr>
        <w:t xml:space="preserve">Wypowiedzenia umowy dokonuje się na piśmie pod rygorem nieważności. </w:t>
      </w:r>
    </w:p>
    <w:p w:rsidR="00B977D1" w:rsidRDefault="00B977D1">
      <w:pPr>
        <w:pStyle w:val="ListParagraph"/>
        <w:numPr>
          <w:ilvl w:val="0"/>
          <w:numId w:val="8"/>
        </w:numPr>
        <w:ind w:left="284" w:hanging="284"/>
        <w:jc w:val="both"/>
      </w:pPr>
      <w:r>
        <w:rPr>
          <w:sz w:val="27"/>
          <w:szCs w:val="27"/>
        </w:rPr>
        <w:t>Każda ze stron może wypowiedzieć umowę nie później niż na miesiąc naprzód, na koniec miesiąca kalendarzowego, jeżeli strony nie osiągnęły porozumienia co do warunków i terminu rozwiązania umowy.</w:t>
      </w:r>
    </w:p>
    <w:p w:rsidR="00B977D1" w:rsidRDefault="00B977D1">
      <w:pPr>
        <w:pStyle w:val="ListParagraph"/>
        <w:ind w:left="284"/>
        <w:jc w:val="both"/>
        <w:rPr>
          <w:sz w:val="27"/>
          <w:szCs w:val="27"/>
        </w:rPr>
      </w:pPr>
    </w:p>
    <w:p w:rsidR="00B977D1" w:rsidRDefault="00B977D1">
      <w:pPr>
        <w:pStyle w:val="ListParagraph"/>
        <w:ind w:left="0"/>
        <w:jc w:val="center"/>
      </w:pPr>
      <w:r>
        <w:rPr>
          <w:color w:val="000000"/>
          <w:sz w:val="27"/>
          <w:szCs w:val="27"/>
        </w:rPr>
        <w:t xml:space="preserve">§ 8 </w:t>
      </w:r>
    </w:p>
    <w:p w:rsidR="00B977D1" w:rsidRDefault="00B977D1">
      <w:pPr>
        <w:pStyle w:val="ListParagraph"/>
        <w:numPr>
          <w:ilvl w:val="0"/>
          <w:numId w:val="12"/>
        </w:numPr>
        <w:ind w:left="426" w:hanging="426"/>
        <w:jc w:val="both"/>
      </w:pPr>
      <w:r>
        <w:rPr>
          <w:sz w:val="27"/>
          <w:szCs w:val="27"/>
        </w:rPr>
        <w:t>PZD może rozwiązać umowę bez wypowiedzenia w sytuacjach przewidzianych w innych postanowieniach niniejszej umowy, a także jeżeli Korzystający:</w:t>
      </w:r>
    </w:p>
    <w:p w:rsidR="00B977D1" w:rsidRDefault="00B977D1">
      <w:pPr>
        <w:pStyle w:val="ListParagraph"/>
        <w:numPr>
          <w:ilvl w:val="0"/>
          <w:numId w:val="13"/>
        </w:numPr>
      </w:pPr>
      <w:r>
        <w:rPr>
          <w:sz w:val="27"/>
          <w:szCs w:val="27"/>
        </w:rPr>
        <w:t xml:space="preserve">pomimo pisemnego upomnienia nadal korzysta z działki lub altany w sposób sprzeczny z przepisami ustawy lub regulaminem, niszczy infrastrukturę ogrodową albo wykracza w sposób rażący lub uporczywy przeciwko porządkowi ogrodowemu, czyniąc uciążliwym korzystanie z innych działek </w:t>
      </w:r>
    </w:p>
    <w:p w:rsidR="00B977D1" w:rsidRDefault="00B977D1">
      <w:pPr>
        <w:pStyle w:val="ListParagraph"/>
        <w:numPr>
          <w:ilvl w:val="0"/>
          <w:numId w:val="13"/>
        </w:numPr>
      </w:pPr>
      <w:r>
        <w:rPr>
          <w:sz w:val="27"/>
          <w:szCs w:val="27"/>
        </w:rPr>
        <w:t>oddał działkę lub jej część osobie trzeciej do płatnego lub bezpłatnego używania.</w:t>
      </w:r>
    </w:p>
    <w:p w:rsidR="00B977D1" w:rsidRDefault="00B977D1">
      <w:pPr>
        <w:pStyle w:val="ListParagraph"/>
        <w:numPr>
          <w:ilvl w:val="0"/>
          <w:numId w:val="12"/>
        </w:numPr>
        <w:ind w:left="426" w:hanging="426"/>
        <w:jc w:val="both"/>
      </w:pPr>
      <w:r>
        <w:rPr>
          <w:sz w:val="27"/>
          <w:szCs w:val="27"/>
        </w:rPr>
        <w:t>Rozwiązanie umowy bez wypowiedzenia powinno nastąpić w formie pisemnej pod rygorem nieważności i musi zawierać uzasadnienie.</w:t>
      </w:r>
    </w:p>
    <w:p w:rsidR="00B977D1" w:rsidRDefault="00B977D1">
      <w:pPr>
        <w:rPr>
          <w:sz w:val="27"/>
          <w:szCs w:val="27"/>
        </w:rPr>
      </w:pPr>
    </w:p>
    <w:p w:rsidR="00B977D1" w:rsidRDefault="00B977D1">
      <w:pPr>
        <w:jc w:val="center"/>
      </w:pPr>
      <w:r>
        <w:rPr>
          <w:sz w:val="27"/>
          <w:szCs w:val="27"/>
        </w:rPr>
        <w:t>§ 9</w:t>
      </w:r>
    </w:p>
    <w:p w:rsidR="00B977D1" w:rsidRDefault="00B977D1">
      <w:pPr>
        <w:pStyle w:val="ListParagraph"/>
        <w:numPr>
          <w:ilvl w:val="0"/>
          <w:numId w:val="14"/>
        </w:numPr>
        <w:ind w:left="426" w:hanging="426"/>
        <w:jc w:val="both"/>
      </w:pPr>
      <w:r>
        <w:rPr>
          <w:sz w:val="27"/>
          <w:szCs w:val="27"/>
        </w:rPr>
        <w:t>Po wygaśnięciu umowy Korzystający przywróci działkę do pierwotnego stanu, po czym przekaże ją PZD na podstawie protokołu zdawczo-odbiorczego w nieprzekraczalnym terminie siedmiu dni, licząc od daty wygaśnięcia umowy.</w:t>
      </w:r>
    </w:p>
    <w:p w:rsidR="00B977D1" w:rsidRDefault="00B977D1">
      <w:pPr>
        <w:pStyle w:val="ListParagraph"/>
        <w:numPr>
          <w:ilvl w:val="0"/>
          <w:numId w:val="14"/>
        </w:numPr>
        <w:ind w:left="426" w:hanging="426"/>
        <w:jc w:val="both"/>
      </w:pPr>
      <w:r>
        <w:rPr>
          <w:sz w:val="27"/>
          <w:szCs w:val="27"/>
        </w:rPr>
        <w:t>Jeżeli Korzystający nie przywróci działki do pierwotnego stanu, PZD będzie przysługiwać roszczenie o zapłatę kwoty stanowiącej równowartości prac potrzebnych do przywrócenia działki do stanu pierwotnego.</w:t>
      </w:r>
    </w:p>
    <w:p w:rsidR="00B977D1" w:rsidRDefault="00B977D1">
      <w:pPr>
        <w:pStyle w:val="ListParagraph"/>
        <w:numPr>
          <w:ilvl w:val="0"/>
          <w:numId w:val="14"/>
        </w:numPr>
        <w:ind w:left="426" w:hanging="426"/>
        <w:jc w:val="both"/>
      </w:pPr>
      <w:r>
        <w:rPr>
          <w:sz w:val="27"/>
          <w:szCs w:val="27"/>
        </w:rPr>
        <w:t>Jeżeli Korzystający nie wyda działki w terminie określonym w ust. 1, zobowiązany będzie uiszczać na rzecz PZD kwotę w wysokości …….. zł płatną do 10 dnia każdego miesiąca na następujący rachunek bankowy: ……………………………</w:t>
      </w:r>
    </w:p>
    <w:p w:rsidR="00B977D1" w:rsidRDefault="00B977D1">
      <w:pPr>
        <w:rPr>
          <w:sz w:val="27"/>
          <w:szCs w:val="27"/>
        </w:rPr>
      </w:pPr>
    </w:p>
    <w:p w:rsidR="00B977D1" w:rsidRDefault="00B977D1">
      <w:pPr>
        <w:pStyle w:val="Tekstpodstawowy"/>
        <w:jc w:val="center"/>
      </w:pPr>
      <w:r>
        <w:rPr>
          <w:b w:val="0"/>
          <w:i w:val="0"/>
          <w:sz w:val="27"/>
          <w:szCs w:val="27"/>
        </w:rPr>
        <w:lastRenderedPageBreak/>
        <w:t>§ 10</w:t>
      </w:r>
    </w:p>
    <w:p w:rsidR="00B977D1" w:rsidRDefault="00B977D1">
      <w:pPr>
        <w:pStyle w:val="BodyTextIndent3"/>
        <w:numPr>
          <w:ilvl w:val="0"/>
          <w:numId w:val="9"/>
        </w:numPr>
        <w:tabs>
          <w:tab w:val="left" w:pos="426"/>
        </w:tabs>
        <w:spacing w:after="0" w:line="240" w:lineRule="auto"/>
        <w:ind w:left="426" w:hanging="426"/>
        <w:jc w:val="both"/>
      </w:pPr>
      <w:r>
        <w:rPr>
          <w:rFonts w:ascii="Times New Roman" w:hAnsi="Times New Roman"/>
          <w:sz w:val="27"/>
          <w:szCs w:val="27"/>
        </w:rPr>
        <w:t xml:space="preserve">W sprawach nieuregulowanych niniejszą umową mają zastosowanie odpowiednie przepisy prawa powszechnie obowiązującego, a w szczególności przepisy ustawy oraz Kodeksu cywilnego. </w:t>
      </w:r>
    </w:p>
    <w:p w:rsidR="00B977D1" w:rsidRDefault="00B977D1">
      <w:pPr>
        <w:numPr>
          <w:ilvl w:val="0"/>
          <w:numId w:val="9"/>
        </w:numPr>
        <w:tabs>
          <w:tab w:val="left" w:pos="426"/>
        </w:tabs>
        <w:jc w:val="both"/>
      </w:pPr>
      <w:r>
        <w:rPr>
          <w:sz w:val="27"/>
          <w:szCs w:val="27"/>
        </w:rPr>
        <w:t>Koszty podatków i innych opłat związanych z zawarciem niniejszej umowy ponosi Korzystający.</w:t>
      </w:r>
    </w:p>
    <w:p w:rsidR="00B977D1" w:rsidRDefault="00B977D1">
      <w:pPr>
        <w:numPr>
          <w:ilvl w:val="0"/>
          <w:numId w:val="9"/>
        </w:numPr>
        <w:tabs>
          <w:tab w:val="left" w:pos="426"/>
        </w:tabs>
        <w:jc w:val="both"/>
      </w:pPr>
      <w:r>
        <w:rPr>
          <w:sz w:val="27"/>
          <w:szCs w:val="27"/>
        </w:rPr>
        <w:t>Wszelkie zmiany umowy wymagają formy pisemnej pod rygorem nieważności.</w:t>
      </w:r>
    </w:p>
    <w:p w:rsidR="00B977D1" w:rsidRDefault="00B977D1">
      <w:pPr>
        <w:pStyle w:val="Tekstpodstawowy"/>
        <w:numPr>
          <w:ilvl w:val="0"/>
          <w:numId w:val="9"/>
        </w:numPr>
        <w:tabs>
          <w:tab w:val="left" w:pos="426"/>
        </w:tabs>
      </w:pPr>
      <w:r>
        <w:rPr>
          <w:b w:val="0"/>
          <w:i w:val="0"/>
          <w:sz w:val="27"/>
          <w:szCs w:val="27"/>
        </w:rPr>
        <w:t>Wszelkie ewentualne spory wynikłe z niniejszej umowy, będą rozstrzygane przez sąd rzeczowo i miejscowo właściwy dla miejsca położenia działki.</w:t>
      </w:r>
    </w:p>
    <w:p w:rsidR="00B977D1" w:rsidRDefault="00B977D1">
      <w:pPr>
        <w:numPr>
          <w:ilvl w:val="0"/>
          <w:numId w:val="9"/>
        </w:numPr>
        <w:tabs>
          <w:tab w:val="left" w:pos="426"/>
        </w:tabs>
        <w:jc w:val="both"/>
      </w:pPr>
      <w:r>
        <w:rPr>
          <w:sz w:val="27"/>
          <w:szCs w:val="27"/>
        </w:rPr>
        <w:t>Umowa została sporządzona w języku polskim, w dwóch jednobrzmiących egzemplarzach, po jednym dla każdej ze stron.</w:t>
      </w:r>
    </w:p>
    <w:p w:rsidR="00B977D1" w:rsidRDefault="00B977D1">
      <w:pPr>
        <w:numPr>
          <w:ilvl w:val="0"/>
          <w:numId w:val="9"/>
        </w:numPr>
        <w:tabs>
          <w:tab w:val="left" w:pos="426"/>
        </w:tabs>
        <w:jc w:val="both"/>
      </w:pPr>
      <w:r>
        <w:rPr>
          <w:sz w:val="27"/>
          <w:szCs w:val="27"/>
        </w:rPr>
        <w:t>Umowa wchodzi w życie z dniem jej zawarcia.</w:t>
      </w:r>
    </w:p>
    <w:p w:rsidR="00B977D1" w:rsidRDefault="00B977D1">
      <w:pPr>
        <w:pStyle w:val="ListParagraph"/>
        <w:ind w:left="0"/>
        <w:jc w:val="both"/>
        <w:rPr>
          <w:color w:val="800000"/>
          <w:sz w:val="27"/>
          <w:szCs w:val="27"/>
        </w:rPr>
      </w:pPr>
    </w:p>
    <w:p w:rsidR="00B977D1" w:rsidRDefault="00B977D1">
      <w:pPr>
        <w:pStyle w:val="ListParagraph"/>
        <w:ind w:left="0"/>
        <w:jc w:val="both"/>
        <w:rPr>
          <w:color w:val="800000"/>
          <w:sz w:val="27"/>
          <w:szCs w:val="27"/>
        </w:rPr>
      </w:pPr>
    </w:p>
    <w:p w:rsidR="00B977D1" w:rsidRDefault="00B977D1">
      <w:pPr>
        <w:pStyle w:val="ListParagraph"/>
        <w:ind w:left="0"/>
        <w:jc w:val="both"/>
        <w:rPr>
          <w:color w:val="800000"/>
          <w:sz w:val="27"/>
          <w:szCs w:val="27"/>
        </w:rPr>
      </w:pPr>
    </w:p>
    <w:p w:rsidR="00B977D1" w:rsidRDefault="00B977D1">
      <w:pPr>
        <w:pStyle w:val="ListParagraph"/>
        <w:ind w:left="0"/>
        <w:jc w:val="both"/>
        <w:rPr>
          <w:color w:val="800000"/>
          <w:sz w:val="27"/>
          <w:szCs w:val="27"/>
        </w:rPr>
      </w:pPr>
    </w:p>
    <w:p w:rsidR="00B977D1" w:rsidRDefault="00B977D1">
      <w:pPr>
        <w:pStyle w:val="ListParagraph"/>
        <w:ind w:left="0"/>
        <w:jc w:val="both"/>
        <w:rPr>
          <w:color w:val="800000"/>
          <w:sz w:val="27"/>
          <w:szCs w:val="27"/>
        </w:rPr>
      </w:pPr>
    </w:p>
    <w:p w:rsidR="00B977D1" w:rsidRDefault="00B977D1">
      <w:pPr>
        <w:pStyle w:val="Tekstpodstawowywcity"/>
        <w:spacing w:after="0" w:line="240" w:lineRule="auto"/>
        <w:ind w:left="0"/>
      </w:pPr>
      <w:r>
        <w:rPr>
          <w:rFonts w:ascii="Times New Roman" w:hAnsi="Times New Roman"/>
          <w:b/>
          <w:sz w:val="27"/>
          <w:szCs w:val="27"/>
        </w:rPr>
        <w:t>PZD:</w:t>
      </w:r>
      <w:r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ab/>
      </w:r>
      <w:r>
        <w:rPr>
          <w:rFonts w:ascii="Times New Roman" w:hAnsi="Times New Roman"/>
          <w:b/>
          <w:sz w:val="27"/>
          <w:szCs w:val="27"/>
        </w:rPr>
        <w:tab/>
        <w:t>Korzystający:</w:t>
      </w:r>
    </w:p>
    <w:p w:rsidR="00B977D1" w:rsidRDefault="00B977D1">
      <w:pPr>
        <w:jc w:val="both"/>
      </w:pPr>
      <w:r>
        <w:rPr>
          <w:i/>
          <w:sz w:val="27"/>
          <w:szCs w:val="27"/>
        </w:rPr>
        <w:t>(2 podpisy)</w:t>
      </w:r>
    </w:p>
    <w:p w:rsidR="00B977D1" w:rsidRDefault="00B977D1">
      <w:pPr>
        <w:rPr>
          <w:sz w:val="27"/>
          <w:szCs w:val="27"/>
        </w:rPr>
      </w:pPr>
    </w:p>
    <w:p w:rsidR="00B977D1" w:rsidRDefault="00B977D1"/>
    <w:sectPr w:rsidR="00B977D1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7D1" w:rsidRDefault="00B977D1">
      <w:r>
        <w:separator/>
      </w:r>
    </w:p>
  </w:endnote>
  <w:endnote w:type="continuationSeparator" w:id="0">
    <w:p w:rsidR="00B977D1" w:rsidRDefault="00B97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281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7D1" w:rsidRDefault="00B977D1">
      <w:r>
        <w:separator/>
      </w:r>
    </w:p>
  </w:footnote>
  <w:footnote w:type="continuationSeparator" w:id="0">
    <w:p w:rsidR="00B977D1" w:rsidRDefault="00B97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D1" w:rsidRDefault="00B977D1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7D1" w:rsidRDefault="00B977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8B"/>
    <w:rsid w:val="00B5128B"/>
    <w:rsid w:val="00B977D1"/>
    <w:rsid w:val="00C6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43B33DB-1459-40F4-BF15-6A511921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</w:rPr>
  </w:style>
  <w:style w:type="paragraph" w:styleId="Nagwek1">
    <w:name w:val="heading 1"/>
    <w:basedOn w:val="Normalny"/>
    <w:qFormat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qFormat/>
    <w:pPr>
      <w:keepNext/>
      <w:keepLines/>
      <w:spacing w:before="200"/>
      <w:outlineLvl w:val="1"/>
    </w:pPr>
    <w:rPr>
      <w:rFonts w:ascii="Cambria" w:eastAsia="font281" w:hAnsi="Cambria" w:cs="font281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gwek1Znak">
    <w:name w:val="Nagłówek 1 Znak"/>
    <w:basedOn w:val="DefaultParagraphFont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efaultParagraphFont"/>
    <w:rPr>
      <w:rFonts w:ascii="Cambria" w:eastAsia="font281" w:hAnsi="Cambria" w:cs="font281"/>
      <w:b/>
      <w:bCs/>
      <w:color w:val="4F81BD"/>
      <w:sz w:val="26"/>
      <w:szCs w:val="26"/>
      <w:lang w:eastAsia="pl-PL"/>
    </w:rPr>
  </w:style>
  <w:style w:type="character" w:customStyle="1" w:styleId="TekstpodstawowyZnak">
    <w:name w:val="Tekst podstawowy Znak"/>
    <w:basedOn w:val="DefaultParagraphFont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Tekstpodstawowy3Znak">
    <w:name w:val="Tekst podstawowy 3 Znak"/>
    <w:basedOn w:val="DefaultParagraphFont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efaultParagraphFont"/>
    <w:rPr>
      <w:rFonts w:ascii="Calibri" w:eastAsia="Calibri" w:hAnsi="Calibri" w:cs="Times New Roman"/>
      <w:sz w:val="16"/>
      <w:szCs w:val="16"/>
    </w:rPr>
  </w:style>
  <w:style w:type="character" w:customStyle="1" w:styleId="TekstpodstawowywcityZnak">
    <w:name w:val="Tekst podstawowy wcięty Znak"/>
    <w:basedOn w:val="DefaultParagraphFont"/>
    <w:rPr>
      <w:rFonts w:ascii="Calibri" w:eastAsia="Calibri" w:hAnsi="Calibri" w:cs="Times New Roman"/>
    </w:rPr>
  </w:style>
  <w:style w:type="character" w:customStyle="1" w:styleId="NagwekZnak">
    <w:name w:val="Nagłówek Znak"/>
    <w:basedOn w:val="DefaultParagraphFont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efaultParagraphFont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i/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  <w:contextualSpacing/>
    </w:pPr>
  </w:style>
  <w:style w:type="paragraph" w:customStyle="1" w:styleId="BodyText3">
    <w:name w:val="Body Text 3"/>
    <w:basedOn w:val="Normalny"/>
    <w:pPr>
      <w:spacing w:after="120"/>
    </w:pPr>
    <w:rPr>
      <w:sz w:val="16"/>
      <w:szCs w:val="16"/>
    </w:rPr>
  </w:style>
  <w:style w:type="paragraph" w:customStyle="1" w:styleId="BodyTextIndent3">
    <w:name w:val="Body Text Indent 3"/>
    <w:basedOn w:val="Normalny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paragraph" w:styleId="Tekstpodstawowywcity">
    <w:name w:val="Body Text Indent"/>
    <w:basedOn w:val="Normalny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1219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cp:lastModifiedBy>kerik .</cp:lastModifiedBy>
  <cp:revision>2</cp:revision>
  <cp:lastPrinted>2016-10-27T04:26:00Z</cp:lastPrinted>
  <dcterms:created xsi:type="dcterms:W3CDTF">2019-11-07T20:15:00Z</dcterms:created>
  <dcterms:modified xsi:type="dcterms:W3CDTF">2019-11-07T20:15:00Z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